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14"/>
        <w:gridCol w:w="425"/>
        <w:gridCol w:w="255"/>
        <w:gridCol w:w="6974"/>
      </w:tblGrid>
      <w:tr w:rsidR="0015437E" w14:paraId="022B1FE5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9EFA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หมวด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CB0A" w14:textId="77777777" w:rsidR="0015437E" w:rsidRDefault="00000000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ยุทธศาสตร์ด้านบริการเป็นเลิศ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Excellence)</w:t>
            </w:r>
          </w:p>
        </w:tc>
      </w:tr>
      <w:tr w:rsidR="0015437E" w14:paraId="2A61590B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33ED3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แผนที่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E0C0F" w14:textId="15BA3FE4" w:rsidR="0015437E" w:rsidRDefault="00AA4DB8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5.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การพัฒนาระบบบริการสุขภาพ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15437E" w14:paraId="1652399B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BA4F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โครงการที่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55533" w14:textId="039A7EF0" w:rsidR="0015437E" w:rsidRDefault="00AA4DB8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โครงการพัฒนาระบบบริการสุขภาพ สาขาโรคไม่ติดต่อเรื้อรัง</w:t>
            </w:r>
          </w:p>
        </w:tc>
      </w:tr>
      <w:tr w:rsidR="0015437E" w14:paraId="2486A252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8AC00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ระดับการแสดงผล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5ACA" w14:textId="77777777" w:rsidR="0015437E" w:rsidRDefault="00000000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จังหวัด เขตและประเทศ</w:t>
            </w:r>
          </w:p>
        </w:tc>
      </w:tr>
      <w:tr w:rsidR="0015437E" w14:paraId="16E4683F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DA56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ชื่อตัวชี้วัด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DF813" w14:textId="77777777" w:rsidR="0015437E" w:rsidRDefault="00000000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ร้อยละอัตราตายของผู้ป่วยโรคหลอดเลือดสมอง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:I60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I64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6DA2BAC7" w14:textId="77777777" w:rsidR="0015437E" w:rsidRDefault="00000000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น้อยกว่าร้อยละ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7</w:t>
            </w:r>
          </w:p>
        </w:tc>
      </w:tr>
      <w:tr w:rsidR="0015437E" w14:paraId="13017E1D" w14:textId="77777777">
        <w:trPr>
          <w:trHeight w:val="383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E76B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ตัวชี้วัดย่อย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DC5FD" w14:textId="7C660931" w:rsidR="0015437E" w:rsidRDefault="00000000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ร้อยละผู้ป่วยโรคหลอดเลือดสมอง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Stroke :I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60-</w:t>
            </w:r>
            <w:r>
              <w:rPr>
                <w:rFonts w:ascii="TH SarabunPSK" w:hAnsi="TH SarabunPSK" w:cs="TH SarabunPSK"/>
                <w:sz w:val="32"/>
                <w:szCs w:val="32"/>
              </w:rPr>
              <w:t>I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29757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มีอาการไม่เกิน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72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ชม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ได้รับการรักษาใน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Stroke Unit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มากกว่าหรือเท่ากับร้อยละ </w:t>
            </w:r>
            <w:r>
              <w:rPr>
                <w:rFonts w:ascii="TH SarabunPSK" w:hAnsi="TH SarabunPSK" w:cs="TH SarabunPSK"/>
                <w:sz w:val="32"/>
                <w:szCs w:val="32"/>
              </w:rPr>
              <w:t>80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ประเมิน รพ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อุดรธานี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15437E" w14:paraId="554D568C" w14:textId="77777777">
        <w:trPr>
          <w:trHeight w:val="2944"/>
        </w:trPr>
        <w:tc>
          <w:tcPr>
            <w:tcW w:w="2439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B4FD41C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คำนิยาม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890B25" w14:textId="77777777" w:rsidR="0015437E" w:rsidRDefault="00000000">
            <w:pPr>
              <w:pStyle w:val="ad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ร้อยละอัตราตายของผู้ป่วยโรคหลอดเลือดสมอง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gram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:I</w:t>
            </w:r>
            <w:proofErr w:type="gram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I69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  <w:p w14:paraId="247D3D2B" w14:textId="765405FF" w:rsidR="0015437E" w:rsidRDefault="00000000">
            <w:pPr>
              <w:pStyle w:val="ad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ผู้ป่วยโรคหลอดเลือดสมอง หมายถึง ผู้ป่วยใน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ผู้ป่วยที่รับไว้นอนพักรักษา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ในโรงพยาบาล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admit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นานตั้งแต่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ชั่วโมงขึ้นไป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ที่มี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principal diagnosis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spellStart"/>
            <w:r>
              <w:rPr>
                <w:rFonts w:ascii="TH SarabunPSK" w:hAnsi="TH SarabunPSK" w:cs="TH SarabunPSK"/>
                <w:sz w:val="32"/>
                <w:szCs w:val="32"/>
              </w:rPr>
              <w:t>pdx</w:t>
            </w:r>
            <w:proofErr w:type="spellEnd"/>
            <w:r>
              <w:rPr>
                <w:rFonts w:ascii="TH SarabunPSK" w:hAnsi="TH SarabunPSK" w:cs="TH SarabunPSK"/>
                <w:sz w:val="32"/>
                <w:szCs w:val="32"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เป็นโรคหลอดเลือดสมอง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I6</w:t>
            </w:r>
            <w:r w:rsidR="0029757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3A07356" w14:textId="40EA9B0F" w:rsidR="0015437E" w:rsidRDefault="00000000">
            <w:pPr>
              <w:pStyle w:val="ad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การตายของผู้ป่วยโรคหลอดเลือดสมอง หมายถึง การตายจากสาเหตุโรคหลอดเลือดสมอง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I6</w:t>
            </w:r>
            <w:r w:rsidR="0029757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6D7591FA" w14:textId="00CCBAF6" w:rsidR="0015437E" w:rsidRDefault="00000000">
            <w:pPr>
              <w:pStyle w:val="ad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การจำหน่ายผู้ป่วยโรคหลอดเลือดสมอง หมายถึง การที่ผู้ป่วยใน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ออกจากโรงพยาบาลด้วยโรคหลอดเลือดสมอง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I6</w:t>
            </w:r>
            <w:r w:rsidR="00297571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526E236C" w14:textId="6884427C" w:rsidR="0015437E" w:rsidRDefault="00000000">
            <w:pPr>
              <w:pStyle w:val="ad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ร้อยละ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ผู้ป่วยโรคหลอดเลือดสมอง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:I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60-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</w:t>
            </w:r>
            <w:r w:rsidR="00BA456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มีอาการไม่เกิน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ชม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ได้รับการรักษาใน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Stroke Unit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ซึ่งหอ</w:t>
            </w:r>
            <w:proofErr w:type="spellStart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ภิ</w:t>
            </w:r>
            <w:proofErr w:type="spellEnd"/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บาล</w:t>
            </w:r>
            <w:r>
              <w:rPr>
                <w:rFonts w:hint="cs"/>
                <w:sz w:val="32"/>
                <w:szCs w:val="32"/>
                <w:cs/>
                <w:lang w:val="th-TH"/>
              </w:rPr>
              <w:t>ผู้ป่วย</w:t>
            </w:r>
            <w:r>
              <w:rPr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Stroke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ประกอบด้วย</w:t>
            </w:r>
          </w:p>
          <w:p w14:paraId="6651CCF6" w14:textId="77777777" w:rsidR="0015437E" w:rsidRDefault="00000000">
            <w:pPr>
              <w:pStyle w:val="ad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สถานที่เฉพาะไม่น้อยกว่า </w:t>
            </w: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เตียง</w:t>
            </w:r>
          </w:p>
          <w:p w14:paraId="6B30D454" w14:textId="77777777" w:rsidR="0015437E" w:rsidRDefault="00000000">
            <w:pPr>
              <w:pStyle w:val="ad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มีทีมสหสาขาวิชาชีพที่มีความรู้เรื่องหลอดเลือดสมอง</w:t>
            </w:r>
          </w:p>
          <w:p w14:paraId="4B4E87FC" w14:textId="77777777" w:rsidR="0015437E" w:rsidRDefault="00000000">
            <w:pPr>
              <w:pStyle w:val="ad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3. </w:t>
            </w:r>
            <w:proofErr w:type="gram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มีแผนการรักษาโรคหลอดเลือดสมอง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>Care map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และแผนการให้ความรู้ที่จัดเตรียมไว้แล้วโดยผ่านการประชุมของสหสาขาวิชาชีพสถานพยาบาลแห่งนั้นๆ</w:t>
            </w:r>
          </w:p>
          <w:p w14:paraId="1EC3B6ED" w14:textId="77777777" w:rsidR="0015437E" w:rsidRDefault="00000000">
            <w:pPr>
              <w:pStyle w:val="ad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ประเมินเฉพาะโรงพยาบาลอุดรธานีและโรงพยาบาลที่มี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UNIT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)</w:t>
            </w:r>
          </w:p>
        </w:tc>
      </w:tr>
      <w:tr w:rsidR="0015437E" w14:paraId="30B1A977" w14:textId="77777777">
        <w:trPr>
          <w:trHeight w:val="1596"/>
        </w:trPr>
        <w:tc>
          <w:tcPr>
            <w:tcW w:w="966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12FE1865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เกณฑ์เป้าหมาย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</w:p>
          <w:tbl>
            <w:tblPr>
              <w:tblW w:w="11674" w:type="dxa"/>
              <w:tblInd w:w="6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175"/>
              <w:gridCol w:w="2017"/>
              <w:gridCol w:w="1984"/>
              <w:gridCol w:w="2127"/>
              <w:gridCol w:w="2371"/>
            </w:tblGrid>
            <w:tr w:rsidR="0015437E" w14:paraId="1CEEF5E3" w14:textId="77777777">
              <w:tc>
                <w:tcPr>
                  <w:tcW w:w="31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8FAA4DF" w14:textId="77777777" w:rsidR="0015437E" w:rsidRDefault="00000000">
                  <w:pPr>
                    <w:pStyle w:val="ad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93D21C" w14:textId="63E67DE7" w:rsidR="0015437E" w:rsidRDefault="00000000">
                  <w:pPr>
                    <w:pStyle w:val="ad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2975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BF04081" w14:textId="6797BE83" w:rsidR="0015437E" w:rsidRDefault="00000000">
                  <w:pPr>
                    <w:pStyle w:val="ad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ปีงบประมาณ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2975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AE787E1" w14:textId="1F94DFBA" w:rsidR="0015437E" w:rsidRDefault="00000000">
                  <w:pPr>
                    <w:pStyle w:val="ad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ปีงบประมาณ </w:t>
                  </w:r>
                  <w:r w:rsidR="00297571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  <w:tc>
                <w:tcPr>
                  <w:tcW w:w="2371" w:type="dxa"/>
                  <w:vMerge w:val="restart"/>
                  <w:tcBorders>
                    <w:top w:val="nil"/>
                    <w:left w:val="single" w:sz="4" w:space="0" w:color="000000"/>
                    <w:right w:val="single" w:sz="4" w:space="0" w:color="000000"/>
                  </w:tcBorders>
                </w:tcPr>
                <w:p w14:paraId="2F54AC9D" w14:textId="77777777" w:rsidR="0015437E" w:rsidRDefault="0015437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5E6ECFC3" w14:textId="77777777" w:rsidR="0015437E" w:rsidRDefault="0015437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  <w:p w14:paraId="5C2545AD" w14:textId="77777777" w:rsidR="0015437E" w:rsidRDefault="0015437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</w:tr>
            <w:tr w:rsidR="0015437E" w14:paraId="1E7F96AF" w14:textId="77777777">
              <w:tc>
                <w:tcPr>
                  <w:tcW w:w="31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000000"/>
                    <w:right w:val="single" w:sz="4" w:space="0" w:color="000000"/>
                  </w:tcBorders>
                </w:tcPr>
                <w:p w14:paraId="165BB87E" w14:textId="23CB953B" w:rsidR="0015437E" w:rsidRDefault="00000000">
                  <w:pPr>
                    <w:pStyle w:val="ad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อัตราตายของผู้ป่วยโรคหลอดเลือดสมอง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Stroke:I60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I</w:t>
                  </w:r>
                  <w:r w:rsidR="00297571">
                    <w:rPr>
                      <w:rFonts w:ascii="TH SarabunPSK" w:hAnsi="TH SarabunPSK" w:cs="TH SarabunPSK"/>
                      <w:sz w:val="32"/>
                      <w:szCs w:val="32"/>
                    </w:rPr>
                    <w:t>64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7C187FF" w14:textId="77777777" w:rsidR="0015437E" w:rsidRDefault="00000000">
                  <w:pPr>
                    <w:pStyle w:val="ad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68B33C1" w14:textId="77777777" w:rsidR="0015437E" w:rsidRDefault="00000000">
                  <w:pPr>
                    <w:pStyle w:val="ad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54D3F18" w14:textId="77777777" w:rsidR="0015437E" w:rsidRDefault="00000000">
                  <w:pPr>
                    <w:pStyle w:val="ad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2371" w:type="dxa"/>
                  <w:vMerge/>
                  <w:tcBorders>
                    <w:left w:val="single" w:sz="4" w:space="0" w:color="000000"/>
                    <w:right w:val="single" w:sz="4" w:space="0" w:color="000000"/>
                  </w:tcBorders>
                </w:tcPr>
                <w:p w14:paraId="4F7A363D" w14:textId="77777777" w:rsidR="0015437E" w:rsidRDefault="0015437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  <w:tr w:rsidR="0015437E" w14:paraId="40D09767" w14:textId="77777777">
              <w:tc>
                <w:tcPr>
                  <w:tcW w:w="3175" w:type="dxa"/>
                  <w:tcBorders>
                    <w:top w:val="single" w:sz="4" w:space="0" w:color="000000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</w:tcPr>
                <w:p w14:paraId="1FC466DB" w14:textId="51205E57" w:rsidR="0015437E" w:rsidRDefault="00000000">
                  <w:pPr>
                    <w:pStyle w:val="ad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ร้อยละผู้ป่วยโรคหลอดเลือดสมอง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60-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I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  <w:r w:rsidR="00297571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มีอาการไม่เกิน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72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ชม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ได้รับการรักษาใน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Unit</w:t>
                  </w:r>
                </w:p>
              </w:tc>
              <w:tc>
                <w:tcPr>
                  <w:tcW w:w="201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CAAAAA3" w14:textId="77777777" w:rsidR="0015437E" w:rsidRDefault="00000000">
                  <w:pPr>
                    <w:pStyle w:val="ad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th-TH"/>
                    </w:rPr>
                    <w:t>มากกว่าหรือเท่ากับ</w:t>
                  </w:r>
                </w:p>
                <w:p w14:paraId="4A610934" w14:textId="77777777" w:rsidR="0015437E" w:rsidRDefault="00000000">
                  <w:pPr>
                    <w:pStyle w:val="ad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th-TH"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  <w:p w14:paraId="07AAEF81" w14:textId="77777777" w:rsidR="0015437E" w:rsidRDefault="00000000">
                  <w:pPr>
                    <w:pStyle w:val="ad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1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43B2D2A6" w14:textId="77777777" w:rsidR="0015437E" w:rsidRDefault="00000000">
                  <w:pPr>
                    <w:pStyle w:val="ad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มากกว่าหรือเท่ากับ</w:t>
                  </w:r>
                </w:p>
                <w:p w14:paraId="3E47F948" w14:textId="77777777" w:rsidR="0015437E" w:rsidRDefault="00000000">
                  <w:pPr>
                    <w:pStyle w:val="ad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21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</w:tcPr>
                <w:p w14:paraId="6A3303DD" w14:textId="77777777" w:rsidR="0015437E" w:rsidRDefault="00000000">
                  <w:pPr>
                    <w:pStyle w:val="ad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มากกว่าหรือเท่ากับ</w:t>
                  </w:r>
                </w:p>
                <w:p w14:paraId="422824C7" w14:textId="77777777" w:rsidR="0015437E" w:rsidRDefault="00000000">
                  <w:pPr>
                    <w:pStyle w:val="ad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80</w:t>
                  </w:r>
                </w:p>
              </w:tc>
              <w:tc>
                <w:tcPr>
                  <w:tcW w:w="2371" w:type="dxa"/>
                  <w:tcBorders>
                    <w:left w:val="single" w:sz="4" w:space="0" w:color="000000"/>
                    <w:bottom w:val="nil"/>
                    <w:right w:val="single" w:sz="4" w:space="0" w:color="000000"/>
                  </w:tcBorders>
                </w:tcPr>
                <w:p w14:paraId="1917CAED" w14:textId="77777777" w:rsidR="0015437E" w:rsidRDefault="0015437E">
                  <w:pPr>
                    <w:tabs>
                      <w:tab w:val="left" w:pos="277"/>
                      <w:tab w:val="center" w:pos="813"/>
                    </w:tabs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1D4D11D4" w14:textId="77777777" w:rsidR="0015437E" w:rsidRDefault="0015437E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437E" w14:paraId="109681D0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EFD98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lastRenderedPageBreak/>
              <w:t xml:space="preserve">วัตถุประสงค์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6F01" w14:textId="77777777" w:rsidR="0015437E" w:rsidRDefault="00000000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ลดอัตราตายของผู้ป่วยโรคหลอดเลือดสมองในโรงพยาบาล</w:t>
            </w:r>
          </w:p>
        </w:tc>
      </w:tr>
      <w:tr w:rsidR="0015437E" w14:paraId="0FAAC3A1" w14:textId="77777777">
        <w:trPr>
          <w:trHeight w:val="435"/>
        </w:trPr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EB332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ประชากรกลุ่มเป้าหมาย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D6C90" w14:textId="77777777" w:rsidR="0015437E" w:rsidRDefault="00000000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ผู้ป่วยโรคหลอดเลือดสมองที่มารับการรักษาที่โรงพยาบาล</w:t>
            </w:r>
          </w:p>
        </w:tc>
      </w:tr>
      <w:tr w:rsidR="0015437E" w14:paraId="6CF08B4D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BFDF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วิธีการจัดเก็บข้อมูล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09352" w14:textId="77777777" w:rsidR="0015437E" w:rsidRDefault="00000000">
            <w:pPr>
              <w:pStyle w:val="ad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ระบบข้อมูล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43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แฟ้ม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/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รายงานประจำเดือน</w:t>
            </w:r>
          </w:p>
        </w:tc>
      </w:tr>
      <w:tr w:rsidR="0015437E" w14:paraId="4F926A71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F2FF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แหล่งข้อมูล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FB5F" w14:textId="77777777" w:rsidR="0015437E" w:rsidRDefault="00000000">
            <w:pPr>
              <w:pStyle w:val="ad"/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th-TH"/>
              </w:rPr>
              <w:t>ฐานข้อมูลจากการประเมินข้อมูลจาก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Health Data Center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HDC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th-TH"/>
              </w:rPr>
              <w:t>กระทรวงสาธารณสุข</w:t>
            </w:r>
          </w:p>
        </w:tc>
      </w:tr>
      <w:tr w:rsidR="0015437E" w14:paraId="072D326C" w14:textId="77777777"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0A3F5A" w14:textId="0F4D06A3" w:rsidR="0015437E" w:rsidRDefault="0000000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อัตราตายของผู้ป่วยโรคหลอดเลือดสมอง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:I60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I6</w:t>
            </w:r>
            <w:r w:rsidR="0022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)</w:t>
            </w:r>
          </w:p>
        </w:tc>
      </w:tr>
      <w:tr w:rsidR="0015437E" w14:paraId="065C3A3C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3FABA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92D5" w14:textId="77777777" w:rsidR="0015437E" w:rsidRDefault="0000000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จำนวนครั้งของการจำหน่ายสถานะตายของผู้ป่วยโรคหลอดเลือดสมอง</w:t>
            </w:r>
          </w:p>
          <w:p w14:paraId="6D9BA029" w14:textId="549975FD" w:rsidR="0015437E" w:rsidRDefault="00000000">
            <w:pPr>
              <w:spacing w:after="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Stroke :I60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I6</w:t>
            </w:r>
            <w:r w:rsidR="0022420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จากทุกหอผู้ป่วย</w:t>
            </w:r>
          </w:p>
        </w:tc>
      </w:tr>
      <w:tr w:rsidR="0015437E" w14:paraId="29E48378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2D4A9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081A" w14:textId="0C24A07D" w:rsidR="0015437E" w:rsidRDefault="00000000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=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จำนวนครั้งของการจำหน่ายของผู้ป่วยโรคหลอดเลือดสมองจากทุกหอผู้ป่วย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ในช่วงเวลาเดียวกัน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Stroke :I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>60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I6</w:t>
            </w:r>
            <w:r w:rsidR="0022420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15437E" w14:paraId="6F02C71A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46B02" w14:textId="77777777" w:rsidR="0015437E" w:rsidRDefault="00000000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สูตรคำนวณตัวชี้วัด 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A1274" w14:textId="77777777" w:rsidR="0015437E" w:rsidRDefault="0000000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z w:val="32"/>
                <w:szCs w:val="32"/>
              </w:rPr>
              <w:t>A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/</w:t>
            </w:r>
            <w:r>
              <w:rPr>
                <w:rFonts w:ascii="TH SarabunPSK" w:hAnsi="TH SarabunPSK" w:cs="TH SarabunPSK"/>
                <w:sz w:val="32"/>
                <w:szCs w:val="32"/>
              </w:rPr>
              <w:t>B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/>
                <w:sz w:val="32"/>
                <w:szCs w:val="32"/>
              </w:rPr>
              <w:t>x 100</w:t>
            </w:r>
          </w:p>
        </w:tc>
      </w:tr>
      <w:tr w:rsidR="0015437E" w14:paraId="4F43C46A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D1DEA" w14:textId="77777777" w:rsidR="0015437E" w:rsidRDefault="00000000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ระยะเวลาประเมินผล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8263" w14:textId="77777777" w:rsidR="0015437E" w:rsidRDefault="0000000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ปีละ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ครั้ง ติดตามเปลี่ยนแปลงทุก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เดือน</w:t>
            </w:r>
          </w:p>
        </w:tc>
      </w:tr>
      <w:tr w:rsidR="0015437E" w14:paraId="3935CE2D" w14:textId="77777777"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5D2F60A" w14:textId="77777777" w:rsidR="0015437E" w:rsidRDefault="00000000">
            <w:pPr>
              <w:pStyle w:val="ad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2. </w:t>
            </w:r>
            <w:proofErr w:type="gramStart"/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ร้อยละผู้ป่วยโรคหลอดเลือดสมอง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proofErr w:type="gramEnd"/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:I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60-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I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69)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มีอาการไม่เกิน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72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ชม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ได้รับการรักษาใน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Stroke Unit</w:t>
            </w:r>
          </w:p>
        </w:tc>
      </w:tr>
      <w:tr w:rsidR="0015437E" w14:paraId="142B1A30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6797" w14:textId="77777777" w:rsidR="0015437E" w:rsidRDefault="00000000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 xml:space="preserve">รายการที่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A047E" w14:textId="14AC96AC" w:rsidR="0015437E" w:rsidRDefault="0000000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A =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จำนวนผู้ป่วยโรคหลอดเลือดสมองอาการไม่เกิน </w:t>
            </w:r>
            <w:r>
              <w:rPr>
                <w:rFonts w:ascii="TH SarabunPSK" w:hAnsi="TH SarabunPSK" w:cs="TH SarabunPSK"/>
                <w:sz w:val="32"/>
                <w:szCs w:val="32"/>
              </w:rPr>
              <w:t>72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ชม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ได้รับการรักษาใน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Stroke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Unit(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>Stroke :I60-I6</w:t>
            </w:r>
            <w:r w:rsidR="0022420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) </w:t>
            </w:r>
          </w:p>
        </w:tc>
      </w:tr>
      <w:tr w:rsidR="0015437E" w14:paraId="635D37AC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50B1" w14:textId="77777777" w:rsidR="0015437E" w:rsidRDefault="00000000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รายการข้อมูล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8B69" w14:textId="141153A1" w:rsidR="0015437E" w:rsidRDefault="0000000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B =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จำนวนครั้งของผู้ป่วยโรคหลอดเลือดสมองอาการไม่เกิน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72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ชม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ได้รับการรักษาใน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Stroke </w:t>
            </w:r>
            <w:proofErr w:type="gramStart"/>
            <w:r>
              <w:rPr>
                <w:rFonts w:ascii="TH SarabunPSK" w:hAnsi="TH SarabunPSK" w:cs="TH SarabunPSK"/>
                <w:sz w:val="32"/>
                <w:szCs w:val="32"/>
              </w:rPr>
              <w:t>Unit(</w:t>
            </w:r>
            <w:proofErr w:type="gramEnd"/>
            <w:r>
              <w:rPr>
                <w:rFonts w:ascii="TH SarabunPSK" w:hAnsi="TH SarabunPSK" w:cs="TH SarabunPSK"/>
                <w:sz w:val="32"/>
                <w:szCs w:val="32"/>
              </w:rPr>
              <w:t>Stroke :I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60-</w:t>
            </w:r>
            <w:r>
              <w:rPr>
                <w:rFonts w:ascii="TH SarabunPSK" w:hAnsi="TH SarabunPSK" w:cs="TH SarabunPSK"/>
                <w:sz w:val="32"/>
                <w:szCs w:val="32"/>
              </w:rPr>
              <w:t>I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22420E"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ในเวลาเดียวกัน</w:t>
            </w:r>
          </w:p>
        </w:tc>
      </w:tr>
      <w:tr w:rsidR="0015437E" w14:paraId="6EA9662F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BD7F" w14:textId="77777777" w:rsidR="0015437E" w:rsidRDefault="00000000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สูตรคำนวณตัวชี้วัด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B55DB" w14:textId="77777777" w:rsidR="0015437E" w:rsidRDefault="0000000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A/B) x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100</w:t>
            </w:r>
          </w:p>
        </w:tc>
      </w:tr>
      <w:tr w:rsidR="0015437E" w14:paraId="6336E241" w14:textId="77777777">
        <w:tc>
          <w:tcPr>
            <w:tcW w:w="2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F8AE" w14:textId="77777777" w:rsidR="0015437E" w:rsidRDefault="00000000">
            <w:pPr>
              <w:spacing w:after="0" w:line="240" w:lineRule="auto"/>
              <w:jc w:val="both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ระยะเวลาประเมินผล</w:t>
            </w:r>
          </w:p>
        </w:tc>
        <w:tc>
          <w:tcPr>
            <w:tcW w:w="7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E22B8" w14:textId="527712A4" w:rsidR="0015437E" w:rsidRDefault="0000000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 w:rsidR="002242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ปีละ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1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ครั้ง ติดตามเปลี่ยนแปลงทุก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6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เดือน</w:t>
            </w:r>
          </w:p>
        </w:tc>
      </w:tr>
      <w:tr w:rsidR="0015437E" w14:paraId="21316B4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2C9BB" w14:textId="77777777" w:rsidR="0015437E" w:rsidRDefault="0000000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เกณฑ์การประเมิน </w:t>
            </w:r>
          </w:p>
          <w:p w14:paraId="5951D6E9" w14:textId="6CD36A4B" w:rsidR="0015437E" w:rsidRDefault="00000000">
            <w:pPr>
              <w:tabs>
                <w:tab w:val="left" w:pos="4583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ปี</w:t>
            </w:r>
            <w:r w:rsidR="002242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th-TH"/>
              </w:rPr>
              <w:t>งบประมาณ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22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1559"/>
              <w:gridCol w:w="1559"/>
              <w:gridCol w:w="1560"/>
              <w:gridCol w:w="1559"/>
            </w:tblGrid>
            <w:tr w:rsidR="0015437E" w14:paraId="1F926302" w14:textId="77777777">
              <w:trPr>
                <w:trHeight w:val="279"/>
              </w:trPr>
              <w:tc>
                <w:tcPr>
                  <w:tcW w:w="3256" w:type="dxa"/>
                  <w:shd w:val="clear" w:color="auto" w:fill="auto"/>
                </w:tcPr>
                <w:p w14:paraId="33AE8987" w14:textId="77777777" w:rsidR="0015437E" w:rsidRDefault="00000000">
                  <w:pPr>
                    <w:pStyle w:val="ad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  <w:lang w:val="th-TH"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9DED490" w14:textId="77777777" w:rsidR="0015437E" w:rsidRDefault="0000000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3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48D6DF6" w14:textId="77777777" w:rsidR="0015437E" w:rsidRDefault="0000000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6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0C01B15" w14:textId="77777777" w:rsidR="0015437E" w:rsidRDefault="0000000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9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1559" w:type="dxa"/>
                </w:tcPr>
                <w:p w14:paraId="24DBCE9F" w14:textId="77777777" w:rsidR="0015437E" w:rsidRDefault="0000000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12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</w:tr>
            <w:tr w:rsidR="0015437E" w14:paraId="3ECE8D7B" w14:textId="77777777">
              <w:trPr>
                <w:trHeight w:val="380"/>
              </w:trPr>
              <w:tc>
                <w:tcPr>
                  <w:tcW w:w="3256" w:type="dxa"/>
                  <w:shd w:val="clear" w:color="auto" w:fill="auto"/>
                </w:tcPr>
                <w:p w14:paraId="4DED14E0" w14:textId="1ABC0048" w:rsidR="0015437E" w:rsidRDefault="00000000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อัตราตายของผู้ป่วยโรคหลอดเลือดสมอง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I6</w:t>
                  </w:r>
                  <w:r w:rsidR="0022420E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B46A45A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01BD569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6D6BFE9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9" w:type="dxa"/>
                </w:tcPr>
                <w:p w14:paraId="378D3247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15437E" w14:paraId="686603C1" w14:textId="77777777">
              <w:trPr>
                <w:trHeight w:val="380"/>
              </w:trPr>
              <w:tc>
                <w:tcPr>
                  <w:tcW w:w="3256" w:type="dxa"/>
                  <w:shd w:val="clear" w:color="auto" w:fill="auto"/>
                </w:tcPr>
                <w:p w14:paraId="151690A9" w14:textId="384AA7DC" w:rsidR="0015437E" w:rsidRDefault="00000000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ร้อยละผู้ป่วยโรคหลอดเลือดสมอง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:I60-I6</w:t>
                  </w:r>
                  <w:r w:rsidR="0022420E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มีอาการไม่เกิน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72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ชม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ได้รับการรักษาใน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Unit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DB8693B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6A9BB00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มากกว่าหรือเท่ากับ</w:t>
                  </w:r>
                </w:p>
                <w:p w14:paraId="7877BC2C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47AE7A3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9" w:type="dxa"/>
                </w:tcPr>
                <w:p w14:paraId="1A15113D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มากกว่าหรือเท่ากับ</w:t>
                  </w:r>
                </w:p>
                <w:p w14:paraId="35430D67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14:paraId="2CAAED10" w14:textId="77777777" w:rsidR="0015437E" w:rsidRDefault="0015437E">
            <w:pPr>
              <w:tabs>
                <w:tab w:val="left" w:pos="4583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4555282" w14:textId="77777777" w:rsidR="0015437E" w:rsidRDefault="0015437E">
            <w:pPr>
              <w:tabs>
                <w:tab w:val="left" w:pos="4583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484B1AF2" w14:textId="77777777" w:rsidR="0015437E" w:rsidRDefault="0015437E">
            <w:pPr>
              <w:tabs>
                <w:tab w:val="left" w:pos="4583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45587F7" w14:textId="26D62C26" w:rsidR="0015437E" w:rsidRDefault="00000000">
            <w:pPr>
              <w:tabs>
                <w:tab w:val="left" w:pos="4583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lastRenderedPageBreak/>
              <w:t xml:space="preserve">ปี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256</w:t>
            </w:r>
            <w:r w:rsidR="0022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1559"/>
              <w:gridCol w:w="1559"/>
              <w:gridCol w:w="1560"/>
              <w:gridCol w:w="1559"/>
            </w:tblGrid>
            <w:tr w:rsidR="0015437E" w14:paraId="17D4B1E7" w14:textId="77777777">
              <w:trPr>
                <w:trHeight w:val="279"/>
              </w:trPr>
              <w:tc>
                <w:tcPr>
                  <w:tcW w:w="3256" w:type="dxa"/>
                  <w:shd w:val="clear" w:color="auto" w:fill="auto"/>
                </w:tcPr>
                <w:p w14:paraId="604DBE3C" w14:textId="77777777" w:rsidR="0015437E" w:rsidRDefault="00000000">
                  <w:pPr>
                    <w:pStyle w:val="ad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  <w:lang w:val="th-TH"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187E3C8" w14:textId="77777777" w:rsidR="0015437E" w:rsidRDefault="0000000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3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53A3D47" w14:textId="77777777" w:rsidR="0015437E" w:rsidRDefault="0000000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6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64DD3E3" w14:textId="77777777" w:rsidR="0015437E" w:rsidRDefault="0000000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9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1559" w:type="dxa"/>
                </w:tcPr>
                <w:p w14:paraId="02C6987D" w14:textId="77777777" w:rsidR="0015437E" w:rsidRDefault="0000000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12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</w:tr>
            <w:tr w:rsidR="0015437E" w14:paraId="7EEB6166" w14:textId="77777777">
              <w:trPr>
                <w:trHeight w:val="380"/>
              </w:trPr>
              <w:tc>
                <w:tcPr>
                  <w:tcW w:w="3256" w:type="dxa"/>
                  <w:shd w:val="clear" w:color="auto" w:fill="auto"/>
                </w:tcPr>
                <w:p w14:paraId="55B9B121" w14:textId="77777777" w:rsidR="0015437E" w:rsidRDefault="00000000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อัตราตายของผู้ป่วยโรคหลอดเลือดสมอง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I69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FCD1109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9135C24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6C28AB3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9" w:type="dxa"/>
                </w:tcPr>
                <w:p w14:paraId="304FC2A8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15437E" w14:paraId="2AF8F86A" w14:textId="77777777">
              <w:trPr>
                <w:trHeight w:val="380"/>
              </w:trPr>
              <w:tc>
                <w:tcPr>
                  <w:tcW w:w="3256" w:type="dxa"/>
                  <w:shd w:val="clear" w:color="auto" w:fill="auto"/>
                </w:tcPr>
                <w:p w14:paraId="27047301" w14:textId="77777777" w:rsidR="0015437E" w:rsidRDefault="00000000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ร้อยละผู้ป่วยโรคหลอดเลือดสมอง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60-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I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69)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มีอาการไม่เกิน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72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ชม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ได้รับการรักษาใน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Unit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70BCA508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014228A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มากกว่าหรือเท่ากับ</w:t>
                  </w:r>
                </w:p>
                <w:p w14:paraId="6F7DBAB5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4570A2E5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9" w:type="dxa"/>
                </w:tcPr>
                <w:p w14:paraId="0D260FD3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มากกว่าหรือเท่ากับ</w:t>
                  </w:r>
                </w:p>
                <w:p w14:paraId="0839C2F5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14:paraId="2C5EB1F5" w14:textId="0008B5A4" w:rsidR="0015437E" w:rsidRDefault="00000000">
            <w:pPr>
              <w:tabs>
                <w:tab w:val="left" w:pos="4583"/>
              </w:tabs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ปี 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25</w:t>
            </w:r>
            <w:r w:rsidR="0022420E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949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256"/>
              <w:gridCol w:w="1559"/>
              <w:gridCol w:w="1559"/>
              <w:gridCol w:w="1560"/>
              <w:gridCol w:w="1558"/>
            </w:tblGrid>
            <w:tr w:rsidR="0015437E" w14:paraId="1DA68E0B" w14:textId="77777777">
              <w:trPr>
                <w:trHeight w:val="279"/>
              </w:trPr>
              <w:tc>
                <w:tcPr>
                  <w:tcW w:w="3256" w:type="dxa"/>
                  <w:shd w:val="clear" w:color="auto" w:fill="auto"/>
                </w:tcPr>
                <w:p w14:paraId="47DDC75D" w14:textId="77777777" w:rsidR="0015437E" w:rsidRDefault="00000000">
                  <w:pPr>
                    <w:pStyle w:val="ad"/>
                    <w:jc w:val="center"/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pacing w:val="-10"/>
                      <w:sz w:val="32"/>
                      <w:szCs w:val="32"/>
                      <w:cs/>
                      <w:lang w:val="th-TH"/>
                    </w:rPr>
                    <w:t>อัตราตายของผู้ป่วยโรคหลอดเลือดสมอง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22361FF1" w14:textId="77777777" w:rsidR="0015437E" w:rsidRDefault="0000000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3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11741C46" w14:textId="77777777" w:rsidR="0015437E" w:rsidRDefault="0000000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6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2E6D53FE" w14:textId="77777777" w:rsidR="0015437E" w:rsidRDefault="0000000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9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1558" w:type="dxa"/>
                </w:tcPr>
                <w:p w14:paraId="333BF158" w14:textId="77777777" w:rsidR="0015437E" w:rsidRDefault="00000000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รอบ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12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</w:tr>
            <w:tr w:rsidR="0015437E" w14:paraId="78AF2076" w14:textId="77777777">
              <w:trPr>
                <w:trHeight w:val="380"/>
              </w:trPr>
              <w:tc>
                <w:tcPr>
                  <w:tcW w:w="3256" w:type="dxa"/>
                  <w:shd w:val="clear" w:color="auto" w:fill="auto"/>
                </w:tcPr>
                <w:p w14:paraId="19A40401" w14:textId="71C8295A" w:rsidR="0015437E" w:rsidRDefault="00000000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อัตราตายของผู้ป่วยโรคหลอดเลือดสมอง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I6</w:t>
                  </w:r>
                  <w:r w:rsidR="00AA4DB8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443A6332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0EFC3DEC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7DE04885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8" w:type="dxa"/>
                </w:tcPr>
                <w:p w14:paraId="204B0297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น้อยกว่าร้อยละ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</w:t>
                  </w:r>
                </w:p>
              </w:tc>
            </w:tr>
            <w:tr w:rsidR="0015437E" w14:paraId="259FD53C" w14:textId="77777777">
              <w:trPr>
                <w:trHeight w:val="380"/>
              </w:trPr>
              <w:tc>
                <w:tcPr>
                  <w:tcW w:w="3256" w:type="dxa"/>
                  <w:shd w:val="clear" w:color="auto" w:fill="auto"/>
                </w:tcPr>
                <w:p w14:paraId="717D4540" w14:textId="3EAE0E65" w:rsidR="0015437E" w:rsidRDefault="00000000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ร้อยละผู้ป่วยโรคหลอดเลือดสมอง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60-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I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  <w:r w:rsidR="00AA4DB8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มีอาการไม่เกิน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72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ชม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ได้รับการรักษาใน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Unit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6DD6A826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9" w:type="dxa"/>
                  <w:shd w:val="clear" w:color="auto" w:fill="auto"/>
                </w:tcPr>
                <w:p w14:paraId="5EFDBC67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มากกว่าหรือเท่ากับ</w:t>
                  </w:r>
                </w:p>
                <w:p w14:paraId="4731AC56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</w:t>
                  </w:r>
                </w:p>
              </w:tc>
              <w:tc>
                <w:tcPr>
                  <w:tcW w:w="1560" w:type="dxa"/>
                  <w:shd w:val="clear" w:color="auto" w:fill="auto"/>
                </w:tcPr>
                <w:p w14:paraId="57AD2ED1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1558" w:type="dxa"/>
                </w:tcPr>
                <w:p w14:paraId="29E9DE05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มากกว่าหรือเท่ากับ</w:t>
                  </w:r>
                </w:p>
                <w:p w14:paraId="0BF73458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ร้อยละ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80</w:t>
                  </w:r>
                </w:p>
              </w:tc>
            </w:tr>
          </w:tbl>
          <w:p w14:paraId="7FC41A49" w14:textId="77777777" w:rsidR="0015437E" w:rsidRDefault="00000000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</w:p>
        </w:tc>
      </w:tr>
      <w:tr w:rsidR="0015437E" w14:paraId="7D5BD226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3955"/>
        </w:trPr>
        <w:tc>
          <w:tcPr>
            <w:tcW w:w="966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ECD635" w14:textId="77777777" w:rsidR="0015437E" w:rsidRDefault="00000000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lastRenderedPageBreak/>
              <w:t>Small Success</w:t>
            </w:r>
          </w:p>
          <w:tbl>
            <w:tblPr>
              <w:tblW w:w="9413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1"/>
              <w:gridCol w:w="2130"/>
              <w:gridCol w:w="2693"/>
              <w:gridCol w:w="2689"/>
            </w:tblGrid>
            <w:tr w:rsidR="0015437E" w14:paraId="579CE7D4" w14:textId="77777777">
              <w:tc>
                <w:tcPr>
                  <w:tcW w:w="1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BE2AC89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201D239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AEA8F01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9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37CD8FB" w14:textId="77777777" w:rsidR="0015437E" w:rsidRDefault="00000000">
                  <w:pPr>
                    <w:numPr>
                      <w:ilvl w:val="0"/>
                      <w:numId w:val="1"/>
                    </w:num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เดือน</w:t>
                  </w:r>
                </w:p>
              </w:tc>
            </w:tr>
            <w:tr w:rsidR="0015437E" w14:paraId="6DE8A342" w14:textId="77777777">
              <w:trPr>
                <w:trHeight w:val="3144"/>
              </w:trPr>
              <w:tc>
                <w:tcPr>
                  <w:tcW w:w="1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C6CECCB" w14:textId="77777777" w:rsidR="0015437E" w:rsidRDefault="0015437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13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39C50C4D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%SU≥45,  </w:t>
                  </w:r>
                </w:p>
                <w:p w14:paraId="5775B6AB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%DTN≥60,</w:t>
                  </w:r>
                </w:p>
                <w:p w14:paraId="59EDB003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th-TH"/>
                    </w:rPr>
                    <w:t>ทบทวนกระบวนการ</w:t>
                  </w:r>
                </w:p>
                <w:p w14:paraId="0E864087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th-TH"/>
                    </w:rPr>
                    <w:t xml:space="preserve">ดูแลผู้ป่วย </w:t>
                  </w:r>
                </w:p>
                <w:p w14:paraId="4F6641ED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(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MM conference)</w:t>
                  </w:r>
                </w:p>
                <w:p w14:paraId="20FBF47F" w14:textId="322FE5D4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ผู้ป่วยโรคหลอดเลือดสมอง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proofErr w:type="gramEnd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:I60-I6</w:t>
                  </w:r>
                  <w:r w:rsidR="0022420E">
                    <w:rPr>
                      <w:rFonts w:ascii="TH SarabunPSK" w:hAnsi="TH SarabunPSK" w:cs="TH SarabunPSK"/>
                      <w:sz w:val="32"/>
                      <w:szCs w:val="32"/>
                    </w:rPr>
                    <w:t>4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)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มีอาการไม่เกิน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72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ชม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ได้รับการรักษาใน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Unit≥80%</w:t>
                  </w:r>
                </w:p>
                <w:p w14:paraId="7CDF65FA" w14:textId="7AEE6753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th-TH"/>
                    </w:rPr>
                    <w:t>รพ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  <w:lang w:val="th-TH"/>
                    </w:rPr>
                    <w:t>อุดรธานี</w:t>
                  </w:r>
                  <w:r w:rsidR="0022420E"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และรพ.แม่ข่าย</w:t>
                  </w:r>
                  <w:r>
                    <w:rPr>
                      <w:rFonts w:ascii="TH SarabunPSK" w:hAnsi="TH SarabunPSK" w:cs="TH SarabunPSK" w:hint="cs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26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5830B7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ประชุมแลกเปลี่ยนเรียนรู้</w:t>
                  </w:r>
                </w:p>
                <w:p w14:paraId="4F51B0ED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ระหว่างรพ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.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ในเครือข่าย</w:t>
                  </w:r>
                </w:p>
                <w:p w14:paraId="0BFD42C7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วิชาการฯ</w:t>
                  </w:r>
                </w:p>
                <w:p w14:paraId="0DF77522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ร้อยละอัตราตายของผู้ป่วย</w:t>
                  </w:r>
                </w:p>
                <w:p w14:paraId="69554C9A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โรคหลอดเลือดสมองแตก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08689314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(I60-I62) &lt;24%</w:t>
                  </w:r>
                </w:p>
                <w:p w14:paraId="2EDF25A8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ร้อยละอัตราตายของผู้ป่วย</w:t>
                  </w:r>
                </w:p>
                <w:p w14:paraId="41B46B22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โรคหลอดเลือดสมองตีบ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</w:p>
                <w:p w14:paraId="417ECDAB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อุดตัน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(I63) &lt;5%</w:t>
                  </w:r>
                </w:p>
                <w:p w14:paraId="38A4FC8D" w14:textId="77777777" w:rsidR="0015437E" w:rsidRDefault="0015437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26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C79887D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ร้อยละอัตราตายของผู้ป่วย</w:t>
                  </w:r>
                </w:p>
                <w:p w14:paraId="4D75E007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โรคหลอดเลือดสมองแตก</w:t>
                  </w:r>
                </w:p>
                <w:p w14:paraId="3E20445C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(I60-I62) &lt;24%</w:t>
                  </w:r>
                </w:p>
                <w:p w14:paraId="76EB52C3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-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ร้อยละอัตราตายของผู้ป่วย</w:t>
                  </w:r>
                </w:p>
                <w:p w14:paraId="3CD2FEC6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โรคหลอดเลือดสมองตีบ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/</w:t>
                  </w:r>
                </w:p>
                <w:p w14:paraId="0584B631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อุดตัน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(I63) &lt;5%</w:t>
                  </w:r>
                </w:p>
                <w:p w14:paraId="4F4E3B7C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 %SU≥50, %DTN ≥60</w:t>
                  </w:r>
                </w:p>
                <w:p w14:paraId="074CDB0B" w14:textId="77777777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  <w:proofErr w:type="gramStart"/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ผู้ป่วยโรคหลอดเลือดสมอง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proofErr w:type="gramEnd"/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Stroke :I60-I69)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 xml:space="preserve">มีอาการไม่เกิน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72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ชม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th-TH"/>
                    </w:rPr>
                    <w:t>ได้รับการรักษาใน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Stroke Unit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</w:rPr>
                    <w:t>≥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</w:rPr>
                    <w:t>80%</w:t>
                  </w:r>
                </w:p>
                <w:p w14:paraId="2A7BE40D" w14:textId="3D035F28" w:rsidR="0015437E" w:rsidRDefault="00000000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(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รพ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proofErr w:type="gramStart"/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อุดรธานี</w:t>
                  </w:r>
                  <w:r w:rsidR="0022420E" w:rsidRPr="0022420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รพ.แม่ข่าย</w:t>
                  </w:r>
                  <w:proofErr w:type="gramEnd"/>
                  <w:r w:rsidR="0022420E" w:rsidRPr="0022420E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</w:p>
              </w:tc>
            </w:tr>
          </w:tbl>
          <w:p w14:paraId="10CC0155" w14:textId="77777777" w:rsidR="0015437E" w:rsidRDefault="0015437E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15437E" w14:paraId="5A822318" w14:textId="77777777">
        <w:trPr>
          <w:trHeight w:val="823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9E574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lastRenderedPageBreak/>
              <w:t xml:space="preserve">วิธีการประเมินผล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4717A" w14:textId="77777777" w:rsidR="0015437E" w:rsidRDefault="0000000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-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th-TH"/>
              </w:rPr>
              <w:t>ฐานข้อมูลจากการประเมินข้อมูลจาก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 xml:space="preserve"> Health Data Center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</w:rPr>
              <w:t>HDC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</w:rPr>
              <w:t xml:space="preserve">) </w:t>
            </w:r>
            <w:r>
              <w:rPr>
                <w:rFonts w:ascii="TH SarabunPSK" w:hAnsi="TH SarabunPSK" w:cs="TH SarabunPSK"/>
                <w:spacing w:val="-4"/>
                <w:sz w:val="32"/>
                <w:szCs w:val="32"/>
                <w:cs/>
                <w:lang w:val="th-TH"/>
              </w:rPr>
              <w:t>กระทรวงสาธารณสุข</w:t>
            </w:r>
          </w:p>
        </w:tc>
      </w:tr>
      <w:tr w:rsidR="0015437E" w14:paraId="0C0EDBC4" w14:textId="77777777">
        <w:trPr>
          <w:trHeight w:val="197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3E63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เอกสารสนับสนุน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: </w:t>
            </w: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B40AC" w14:textId="77777777" w:rsidR="0015437E" w:rsidRDefault="0000000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สำนักนิเทศระบบการแพทย์ กรมการแพทย์</w:t>
            </w:r>
          </w:p>
          <w:p w14:paraId="075CBEC2" w14:textId="77777777" w:rsidR="0015437E" w:rsidRDefault="0015437E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5437E" w14:paraId="56ED0A05" w14:textId="77777777">
        <w:trPr>
          <w:trHeight w:val="1069"/>
        </w:trPr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A607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รายละเอียดข้อมูลพื้นฐาน</w:t>
            </w:r>
          </w:p>
          <w:p w14:paraId="0D1B1A63" w14:textId="77777777" w:rsidR="0015437E" w:rsidRDefault="0015437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3CFF226" w14:textId="77777777" w:rsidR="0015437E" w:rsidRDefault="0015437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B897FC2" w14:textId="77777777" w:rsidR="0015437E" w:rsidRDefault="0015437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53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61"/>
              <w:gridCol w:w="2831"/>
              <w:gridCol w:w="1268"/>
              <w:gridCol w:w="1128"/>
              <w:gridCol w:w="1246"/>
            </w:tblGrid>
            <w:tr w:rsidR="0015437E" w14:paraId="07D45039" w14:textId="77777777">
              <w:trPr>
                <w:trHeight w:val="364"/>
                <w:jc w:val="center"/>
              </w:trPr>
              <w:tc>
                <w:tcPr>
                  <w:tcW w:w="1061" w:type="dxa"/>
                  <w:vMerge w:val="restart"/>
                  <w:vAlign w:val="center"/>
                </w:tcPr>
                <w:p w14:paraId="24F71B28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2831" w:type="dxa"/>
                  <w:vMerge w:val="restart"/>
                  <w:vAlign w:val="center"/>
                </w:tcPr>
                <w:p w14:paraId="36D993AA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หน่วยวัด</w:t>
                  </w:r>
                </w:p>
              </w:tc>
              <w:tc>
                <w:tcPr>
                  <w:tcW w:w="3642" w:type="dxa"/>
                  <w:gridSpan w:val="3"/>
                </w:tcPr>
                <w:p w14:paraId="5402BB32" w14:textId="77777777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ผลการดำเนินงานในรอบปีงบประมาณ พ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>ศ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.</w:t>
                  </w:r>
                </w:p>
              </w:tc>
            </w:tr>
            <w:tr w:rsidR="0015437E" w14:paraId="3BC1DA15" w14:textId="77777777">
              <w:trPr>
                <w:trHeight w:val="140"/>
                <w:jc w:val="center"/>
              </w:trPr>
              <w:tc>
                <w:tcPr>
                  <w:tcW w:w="1061" w:type="dxa"/>
                  <w:vMerge/>
                </w:tcPr>
                <w:p w14:paraId="77165320" w14:textId="77777777" w:rsidR="0015437E" w:rsidRDefault="001543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2831" w:type="dxa"/>
                  <w:vMerge/>
                </w:tcPr>
                <w:p w14:paraId="2E7FEA36" w14:textId="77777777" w:rsidR="0015437E" w:rsidRDefault="0015437E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68" w:type="dxa"/>
                  <w:tcBorders>
                    <w:right w:val="single" w:sz="4" w:space="0" w:color="auto"/>
                  </w:tcBorders>
                </w:tcPr>
                <w:p w14:paraId="7C48EF8E" w14:textId="712FB4FA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="00AA4D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</w:p>
              </w:tc>
              <w:tc>
                <w:tcPr>
                  <w:tcW w:w="1128" w:type="dxa"/>
                  <w:tcBorders>
                    <w:left w:val="single" w:sz="4" w:space="0" w:color="auto"/>
                  </w:tcBorders>
                </w:tcPr>
                <w:p w14:paraId="151B27E7" w14:textId="2F30232C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256</w:t>
                  </w:r>
                  <w:r w:rsidR="00AA4D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1246" w:type="dxa"/>
                  <w:tcBorders>
                    <w:left w:val="single" w:sz="4" w:space="0" w:color="auto"/>
                  </w:tcBorders>
                </w:tcPr>
                <w:p w14:paraId="4DD69292" w14:textId="349D0CAC" w:rsidR="0015437E" w:rsidRDefault="00000000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256</w:t>
                  </w:r>
                  <w:r w:rsidR="00AA4D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8</w:t>
                  </w:r>
                </w:p>
              </w:tc>
            </w:tr>
            <w:tr w:rsidR="0015437E" w14:paraId="667A345A" w14:textId="77777777">
              <w:trPr>
                <w:trHeight w:val="672"/>
                <w:jc w:val="center"/>
              </w:trPr>
              <w:tc>
                <w:tcPr>
                  <w:tcW w:w="1061" w:type="dxa"/>
                </w:tcPr>
                <w:p w14:paraId="16D838D0" w14:textId="77777777" w:rsidR="0015437E" w:rsidRDefault="0015437E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831" w:type="dxa"/>
                </w:tcPr>
                <w:p w14:paraId="00084D99" w14:textId="77588E66" w:rsidR="0015437E" w:rsidRDefault="00000000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  <w:lang w:val="th-TH"/>
                    </w:rPr>
                    <w:t xml:space="preserve">อัตราตายของผู้ป่วยโรคหลอดเลือดสมอง 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(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Stroke :I60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I6</w:t>
                  </w:r>
                  <w:r w:rsidR="00AA4DB8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</w:p>
              </w:tc>
              <w:tc>
                <w:tcPr>
                  <w:tcW w:w="1268" w:type="dxa"/>
                  <w:tcBorders>
                    <w:right w:val="single" w:sz="4" w:space="0" w:color="auto"/>
                  </w:tcBorders>
                </w:tcPr>
                <w:p w14:paraId="59958560" w14:textId="769F7D5F" w:rsidR="0015437E" w:rsidRDefault="00000000">
                  <w:pPr>
                    <w:tabs>
                      <w:tab w:val="left" w:pos="326"/>
                      <w:tab w:val="center" w:pos="530"/>
                    </w:tabs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ab/>
                  </w: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ab/>
                  </w:r>
                  <w:r w:rsidR="00E26FAC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3.8</w:t>
                  </w:r>
                </w:p>
                <w:p w14:paraId="582AA6D1" w14:textId="77777777" w:rsidR="0015437E" w:rsidRDefault="0015437E">
                  <w:pPr>
                    <w:tabs>
                      <w:tab w:val="left" w:pos="405"/>
                      <w:tab w:val="center" w:pos="1256"/>
                    </w:tabs>
                    <w:spacing w:after="0" w:line="240" w:lineRule="auto"/>
                    <w:ind w:left="-20" w:right="-196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1128" w:type="dxa"/>
                  <w:tcBorders>
                    <w:left w:val="single" w:sz="4" w:space="0" w:color="auto"/>
                  </w:tcBorders>
                </w:tcPr>
                <w:p w14:paraId="774E7976" w14:textId="5FC86A97" w:rsidR="0015437E" w:rsidRDefault="00E26FAC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3.8</w:t>
                  </w:r>
                </w:p>
              </w:tc>
              <w:tc>
                <w:tcPr>
                  <w:tcW w:w="1246" w:type="dxa"/>
                  <w:tcBorders>
                    <w:left w:val="single" w:sz="4" w:space="0" w:color="auto"/>
                  </w:tcBorders>
                </w:tcPr>
                <w:p w14:paraId="1896A665" w14:textId="2F7EFB05" w:rsidR="0015437E" w:rsidRDefault="00E26FAC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4.0</w:t>
                  </w:r>
                </w:p>
              </w:tc>
            </w:tr>
          </w:tbl>
          <w:p w14:paraId="79373B5B" w14:textId="77777777" w:rsidR="0015437E" w:rsidRDefault="0015437E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5437E" w14:paraId="25957502" w14:textId="77777777">
        <w:trPr>
          <w:trHeight w:val="1249"/>
        </w:trPr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3450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 xml:space="preserve">ผู้ให้ข้อมูลทางวิชาการ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/</w:t>
            </w:r>
          </w:p>
          <w:p w14:paraId="2931BA61" w14:textId="77777777" w:rsidR="0015437E" w:rsidRDefault="00000000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ผู้ประสานงานตัวชี้วัด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7E27E" w14:textId="77777777" w:rsidR="0015437E" w:rsidRDefault="0000000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นางสาวกรรณิการ์  </w:t>
            </w:r>
            <w:proofErr w:type="spellStart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ฮวด</w:t>
            </w:r>
            <w:proofErr w:type="spellEnd"/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หลี  ตำแหน่ง นักวิชาการสาธารณสุขชำนาญการพิเศษ</w:t>
            </w:r>
          </w:p>
          <w:p w14:paraId="5648F202" w14:textId="77777777" w:rsidR="0015437E" w:rsidRDefault="0000000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หัวหน้ากลุ่มงานพัฒนาคุณภาพและรูปแบบบริการ</w:t>
            </w:r>
          </w:p>
          <w:p w14:paraId="477928D8" w14:textId="77777777" w:rsidR="0015437E" w:rsidRDefault="0000000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โทรศัพท์ที่ทำงาน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: 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42-222356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ต่อ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โทรศัพท์มือถือ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083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>0733676</w:t>
            </w:r>
          </w:p>
          <w:p w14:paraId="0E20B273" w14:textId="77777777" w:rsidR="0015437E" w:rsidRDefault="0000000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โทรสาร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: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042-247897</w:t>
            </w:r>
            <w:r>
              <w:rPr>
                <w:rFonts w:ascii="TH SarabunPSK" w:hAnsi="TH SarabunPSK" w:cs="TH SarabunPSK"/>
                <w:sz w:val="32"/>
                <w:szCs w:val="32"/>
              </w:rPr>
              <w:tab/>
              <w:t>E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mail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>tun0109@hotmail.co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m</w:t>
            </w:r>
          </w:p>
          <w:p w14:paraId="176AA04D" w14:textId="77777777" w:rsidR="0015437E" w:rsidRDefault="00000000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ดาราวรรณ  ทรพีสิงห์  ตำแหน่ง พยาบาลวิชาชีพชำนาญการ</w:t>
            </w:r>
          </w:p>
          <w:p w14:paraId="70945820" w14:textId="77777777" w:rsidR="0015437E" w:rsidRDefault="00000000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โทรศัพท์ที่ทำงาน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: 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42-222356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ต่อ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322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โทรศัพท์มือถือ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>
              <w:rPr>
                <w:rFonts w:ascii="TH SarabunPSK" w:hAnsi="TH SarabunPSK" w:cs="TH SarabunPSK"/>
                <w:sz w:val="32"/>
                <w:szCs w:val="32"/>
              </w:rPr>
              <w:t>0981293271</w:t>
            </w:r>
          </w:p>
          <w:p w14:paraId="0605BFA3" w14:textId="5201B422" w:rsidR="0015437E" w:rsidRPr="003A48C6" w:rsidRDefault="0015437E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3A48C6" w:rsidRPr="003A48C6" w14:paraId="4ADF04C0" w14:textId="777777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8851" w14:textId="0A5DE220" w:rsidR="003A48C6" w:rsidRDefault="003A48C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th-TH"/>
              </w:rPr>
              <w:t>ผู้รับผิดชอบการรายงานผลการดำเนินงาน</w:t>
            </w: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C3138" w14:textId="766F5447" w:rsidR="003A48C6" w:rsidRPr="003A48C6" w:rsidRDefault="003A48C6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48C6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Pr="003A48C6">
              <w:rPr>
                <w:rFonts w:ascii="TH SarabunPSK" w:hAnsi="TH SarabunPSK" w:cs="TH SarabunPSK" w:hint="cs"/>
                <w:sz w:val="32"/>
                <w:szCs w:val="32"/>
                <w:cs/>
              </w:rPr>
              <w:t>.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>นา</w:t>
            </w:r>
            <w:r w:rsidRPr="003A48C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งดาราวรรณ </w:t>
            </w:r>
            <w:proofErr w:type="gramStart"/>
            <w:r w:rsidRPr="003A48C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>ทรพีสิงห์  ตำแหน่ง</w:t>
            </w:r>
            <w:proofErr w:type="gramEnd"/>
            <w:r w:rsidRPr="003A48C6">
              <w:rPr>
                <w:rFonts w:ascii="TH SarabunPSK" w:hAnsi="TH SarabunPSK" w:cs="TH SarabunPSK" w:hint="cs"/>
                <w:sz w:val="32"/>
                <w:szCs w:val="32"/>
                <w:cs/>
                <w:lang w:val="th-TH"/>
              </w:rPr>
              <w:t xml:space="preserve"> พยาบาลวิชาชีพชำนาญการ</w:t>
            </w:r>
          </w:p>
          <w:p w14:paraId="4368FD8C" w14:textId="77777777" w:rsidR="003A48C6" w:rsidRPr="003A48C6" w:rsidRDefault="003A48C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A48C6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โทรศัพท์ที่ทำงาน 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</w:rPr>
              <w:t>: 0</w:t>
            </w:r>
            <w:r w:rsidRPr="003A48C6">
              <w:rPr>
                <w:rFonts w:ascii="TH SarabunPSK" w:hAnsi="TH SarabunPSK" w:cs="TH SarabunPSK" w:hint="cs"/>
                <w:sz w:val="32"/>
                <w:szCs w:val="32"/>
                <w:cs/>
              </w:rPr>
              <w:t>42-222356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ต่อ </w:t>
            </w:r>
            <w:r w:rsidRPr="003A48C6">
              <w:rPr>
                <w:rFonts w:ascii="TH SarabunPSK" w:hAnsi="TH SarabunPSK" w:cs="TH SarabunPSK" w:hint="cs"/>
                <w:sz w:val="32"/>
                <w:szCs w:val="32"/>
                <w:cs/>
              </w:rPr>
              <w:t>322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โทรศัพท์มือถือ 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3A48C6">
              <w:rPr>
                <w:rFonts w:ascii="TH SarabunPSK" w:hAnsi="TH SarabunPSK" w:cs="TH SarabunPSK"/>
                <w:sz w:val="32"/>
                <w:szCs w:val="32"/>
              </w:rPr>
              <w:t>0981293271</w:t>
            </w:r>
          </w:p>
          <w:p w14:paraId="1B9D3BEA" w14:textId="132479C1" w:rsidR="003A48C6" w:rsidRPr="003A48C6" w:rsidRDefault="003A48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lang w:val="pt-PT"/>
              </w:rPr>
            </w:pPr>
            <w:r w:rsidRPr="003A48C6">
              <w:rPr>
                <w:rFonts w:ascii="TH SarabunPSK" w:hAnsi="TH SarabunPSK" w:cs="TH SarabunPSK"/>
                <w:sz w:val="32"/>
                <w:szCs w:val="32"/>
                <w:lang w:val="pt-PT"/>
              </w:rPr>
              <w:t>E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A48C6">
              <w:rPr>
                <w:rFonts w:ascii="TH SarabunPSK" w:hAnsi="TH SarabunPSK" w:cs="TH SarabunPSK"/>
                <w:sz w:val="32"/>
                <w:szCs w:val="32"/>
                <w:lang w:val="pt-PT"/>
              </w:rPr>
              <w:t xml:space="preserve">mail 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hyperlink r:id="rId8" w:history="1">
              <w:r w:rsidRPr="003A48C6">
                <w:rPr>
                  <w:rStyle w:val="aa"/>
                  <w:rFonts w:ascii="TH SarabunPSK" w:hAnsi="TH SarabunPSK" w:cs="TH SarabunPSK"/>
                  <w:sz w:val="32"/>
                  <w:szCs w:val="32"/>
                  <w:lang w:val="pt-PT"/>
                </w:rPr>
                <w:t>darakan0109@gmail.com</w:t>
              </w:r>
            </w:hyperlink>
          </w:p>
          <w:p w14:paraId="3482453A" w14:textId="77777777" w:rsidR="003A48C6" w:rsidRPr="003A48C6" w:rsidRDefault="003A48C6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A48C6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A48C6">
              <w:rPr>
                <w:rFonts w:ascii="TH SarabunPSK" w:hAnsi="TH SarabunPSK" w:cs="TH SarabunPSK" w:hint="cs"/>
                <w:sz w:val="32"/>
                <w:szCs w:val="32"/>
                <w:cs/>
              </w:rPr>
              <w:t>.นางวันวิสา</w:t>
            </w:r>
            <w:proofErr w:type="spellStart"/>
            <w:r w:rsidRPr="003A48C6">
              <w:rPr>
                <w:rFonts w:ascii="TH SarabunPSK" w:hAnsi="TH SarabunPSK" w:cs="TH SarabunPSK" w:hint="cs"/>
                <w:sz w:val="32"/>
                <w:szCs w:val="32"/>
                <w:cs/>
              </w:rPr>
              <w:t>ข์</w:t>
            </w:r>
            <w:proofErr w:type="spellEnd"/>
            <w:r w:rsidRPr="003A48C6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โคชขึง ตำแหน่ง นักสาธารณสุขปฏิบัติการ</w:t>
            </w:r>
          </w:p>
          <w:p w14:paraId="04A690C0" w14:textId="4BF9A727" w:rsidR="003A48C6" w:rsidRPr="003A48C6" w:rsidRDefault="003A48C6" w:rsidP="003A48C6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3A48C6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โทรศัพท์ที่ทำงาน 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</w:rPr>
              <w:t>: 0</w:t>
            </w:r>
            <w:r w:rsidRPr="003A48C6">
              <w:rPr>
                <w:rFonts w:ascii="TH SarabunPSK" w:hAnsi="TH SarabunPSK" w:cs="TH SarabunPSK" w:hint="cs"/>
                <w:sz w:val="32"/>
                <w:szCs w:val="32"/>
                <w:cs/>
              </w:rPr>
              <w:t>42-222356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ต่อ </w:t>
            </w:r>
            <w:r w:rsidRPr="003A48C6">
              <w:rPr>
                <w:rFonts w:ascii="TH SarabunPSK" w:hAnsi="TH SarabunPSK" w:cs="TH SarabunPSK" w:hint="cs"/>
                <w:sz w:val="32"/>
                <w:szCs w:val="32"/>
                <w:cs/>
              </w:rPr>
              <w:t>322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  <w:t xml:space="preserve">โทรศัพท์มือถือ 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3A48C6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3A48C6">
              <w:rPr>
                <w:rFonts w:ascii="TH SarabunPSK" w:hAnsi="TH SarabunPSK" w:cs="TH SarabunPSK"/>
                <w:sz w:val="32"/>
                <w:szCs w:val="32"/>
              </w:rPr>
              <w:t>849543782</w:t>
            </w:r>
          </w:p>
          <w:p w14:paraId="3170AE64" w14:textId="036E53AF" w:rsidR="003A48C6" w:rsidRPr="003A48C6" w:rsidRDefault="003A48C6">
            <w:pPr>
              <w:spacing w:after="0" w:line="240" w:lineRule="auto"/>
              <w:rPr>
                <w:rFonts w:ascii="TH SarabunPSK" w:hAnsi="TH SarabunPSK" w:cs="TH SarabunPSK" w:hint="cs"/>
                <w:sz w:val="32"/>
                <w:szCs w:val="32"/>
                <w:cs/>
                <w:lang w:val="pt-PT"/>
              </w:rPr>
            </w:pPr>
            <w:r w:rsidRPr="003A48C6">
              <w:rPr>
                <w:rFonts w:ascii="TH SarabunPSK" w:hAnsi="TH SarabunPSK" w:cs="TH SarabunPSK"/>
                <w:sz w:val="32"/>
                <w:szCs w:val="32"/>
                <w:lang w:val="pt-PT"/>
              </w:rPr>
              <w:t>E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</w:rPr>
              <w:t>-</w:t>
            </w:r>
            <w:r w:rsidRPr="003A48C6">
              <w:rPr>
                <w:rFonts w:ascii="TH SarabunPSK" w:hAnsi="TH SarabunPSK" w:cs="TH SarabunPSK"/>
                <w:sz w:val="32"/>
                <w:szCs w:val="32"/>
                <w:lang w:val="pt-PT"/>
              </w:rPr>
              <w:t xml:space="preserve">mail </w:t>
            </w:r>
            <w:r w:rsidRPr="003A48C6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: </w:t>
            </w:r>
            <w:r w:rsidRPr="003A48C6">
              <w:rPr>
                <w:rFonts w:ascii="TH SarabunPSK" w:hAnsi="TH SarabunPSK" w:cs="TH SarabunPSK"/>
                <w:sz w:val="32"/>
                <w:szCs w:val="32"/>
                <w:lang w:val="pt-PT"/>
              </w:rPr>
              <w:t>giggog.151@gmail.com</w:t>
            </w:r>
          </w:p>
        </w:tc>
      </w:tr>
      <w:tr w:rsidR="003A48C6" w:rsidRPr="003A48C6" w14:paraId="1E5A335C" w14:textId="77777777">
        <w:tc>
          <w:tcPr>
            <w:tcW w:w="26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62319" w14:textId="5C4195DA" w:rsidR="003A48C6" w:rsidRDefault="003A48C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36F87" w14:textId="036BDE73" w:rsidR="003A48C6" w:rsidRPr="003A48C6" w:rsidRDefault="003A48C6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pt-PT"/>
              </w:rPr>
            </w:pPr>
          </w:p>
        </w:tc>
      </w:tr>
    </w:tbl>
    <w:p w14:paraId="0571156F" w14:textId="77777777" w:rsidR="0015437E" w:rsidRDefault="0015437E">
      <w:pPr>
        <w:rPr>
          <w:rFonts w:ascii="TH SarabunPSK" w:hAnsi="TH SarabunPSK" w:cs="TH SarabunPSK"/>
          <w:sz w:val="32"/>
          <w:szCs w:val="32"/>
          <w:cs/>
        </w:rPr>
        <w:sectPr w:rsidR="0015437E"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</w:p>
    <w:p w14:paraId="5E5001F6" w14:textId="77777777" w:rsidR="0015437E" w:rsidRDefault="0015437E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  <w:sectPr w:rsidR="0015437E">
          <w:pgSz w:w="11906" w:h="16838"/>
          <w:pgMar w:top="1418" w:right="1134" w:bottom="851" w:left="1134" w:header="709" w:footer="709" w:gutter="0"/>
          <w:cols w:space="708"/>
          <w:docGrid w:linePitch="360"/>
        </w:sectPr>
      </w:pPr>
    </w:p>
    <w:p w14:paraId="3E6834E0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3EC14E8A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18EEE3D2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1FA6A10B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567CEDD9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11BD8948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2F4854C4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04E8B33B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6E30919B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584EE9D5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666D7A67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10FD9C16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6C59A339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45D7BA7E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001A4620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0B00DEA5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3B6A0914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6DEB21C4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707B4121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437E829A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67653246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30468996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1D191763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66A2E6E9" w14:textId="77777777" w:rsidR="0015437E" w:rsidRPr="003A48C6" w:rsidRDefault="0015437E">
      <w:pPr>
        <w:rPr>
          <w:rFonts w:ascii="TH SarabunPSK" w:hAnsi="TH SarabunPSK" w:cs="TH SarabunPSK"/>
          <w:sz w:val="32"/>
          <w:szCs w:val="32"/>
          <w:lang w:val="pt-PT"/>
        </w:rPr>
      </w:pPr>
    </w:p>
    <w:p w14:paraId="12817075" w14:textId="77777777" w:rsidR="0015437E" w:rsidRPr="003A48C6" w:rsidRDefault="0015437E">
      <w:pPr>
        <w:spacing w:after="0"/>
        <w:rPr>
          <w:rFonts w:ascii="TH SarabunPSK" w:hAnsi="TH SarabunPSK" w:cs="TH SarabunPSK"/>
          <w:sz w:val="32"/>
          <w:szCs w:val="32"/>
          <w:lang w:val="pt-PT"/>
        </w:rPr>
      </w:pPr>
    </w:p>
    <w:p w14:paraId="0AC3FCFE" w14:textId="77777777" w:rsidR="0015437E" w:rsidRPr="003A48C6" w:rsidRDefault="0015437E">
      <w:pPr>
        <w:spacing w:after="0"/>
        <w:rPr>
          <w:rFonts w:ascii="TH SarabunPSK" w:hAnsi="TH SarabunPSK" w:cs="TH SarabunPSK"/>
          <w:sz w:val="32"/>
          <w:szCs w:val="32"/>
          <w:lang w:val="pt-PT"/>
        </w:rPr>
      </w:pPr>
    </w:p>
    <w:p w14:paraId="1BCD5080" w14:textId="77777777" w:rsidR="0015437E" w:rsidRPr="003A48C6" w:rsidRDefault="0015437E">
      <w:pPr>
        <w:spacing w:after="0"/>
        <w:rPr>
          <w:rFonts w:ascii="TH SarabunPSK" w:hAnsi="TH SarabunPSK" w:cs="TH SarabunPSK"/>
          <w:sz w:val="32"/>
          <w:szCs w:val="32"/>
          <w:lang w:val="pt-PT"/>
        </w:rPr>
      </w:pPr>
    </w:p>
    <w:p w14:paraId="2E960921" w14:textId="77777777" w:rsidR="0015437E" w:rsidRPr="003A48C6" w:rsidRDefault="0015437E">
      <w:pPr>
        <w:spacing w:after="0"/>
        <w:rPr>
          <w:rFonts w:ascii="TH SarabunPSK" w:hAnsi="TH SarabunPSK" w:cs="TH SarabunPSK"/>
          <w:sz w:val="32"/>
          <w:szCs w:val="32"/>
          <w:lang w:val="pt-PT"/>
        </w:rPr>
      </w:pPr>
    </w:p>
    <w:p w14:paraId="4CE90D88" w14:textId="77777777" w:rsidR="0015437E" w:rsidRPr="003A48C6" w:rsidRDefault="0015437E">
      <w:pPr>
        <w:spacing w:after="0"/>
        <w:rPr>
          <w:rFonts w:ascii="TH SarabunPSK" w:hAnsi="TH SarabunPSK" w:cs="TH SarabunPSK"/>
          <w:sz w:val="32"/>
          <w:szCs w:val="32"/>
          <w:lang w:val="pt-PT"/>
        </w:rPr>
      </w:pPr>
    </w:p>
    <w:p w14:paraId="23B8EC61" w14:textId="77777777" w:rsidR="0015437E" w:rsidRPr="003A48C6" w:rsidRDefault="0015437E">
      <w:pPr>
        <w:spacing w:after="0"/>
        <w:rPr>
          <w:rFonts w:ascii="TH SarabunPSK" w:hAnsi="TH SarabunPSK" w:cs="TH SarabunPSK"/>
          <w:sz w:val="32"/>
          <w:szCs w:val="32"/>
          <w:lang w:val="pt-PT"/>
        </w:rPr>
      </w:pPr>
    </w:p>
    <w:p w14:paraId="08511424" w14:textId="77777777" w:rsidR="0015437E" w:rsidRPr="003A48C6" w:rsidRDefault="0015437E">
      <w:pPr>
        <w:spacing w:after="0"/>
        <w:rPr>
          <w:rFonts w:ascii="TH SarabunPSK" w:hAnsi="TH SarabunPSK" w:cs="TH SarabunPSK"/>
          <w:sz w:val="32"/>
          <w:szCs w:val="32"/>
          <w:lang w:val="pt-PT"/>
        </w:rPr>
      </w:pPr>
    </w:p>
    <w:p w14:paraId="297E66D2" w14:textId="77777777" w:rsidR="0015437E" w:rsidRPr="003A48C6" w:rsidRDefault="0015437E">
      <w:pPr>
        <w:spacing w:after="0"/>
        <w:rPr>
          <w:rFonts w:ascii="TH SarabunPSK" w:hAnsi="TH SarabunPSK" w:cs="TH SarabunPSK"/>
          <w:sz w:val="32"/>
          <w:szCs w:val="32"/>
          <w:lang w:val="pt-PT"/>
        </w:rPr>
      </w:pPr>
    </w:p>
    <w:p w14:paraId="713B538A" w14:textId="77777777" w:rsidR="0015437E" w:rsidRPr="003A48C6" w:rsidRDefault="0015437E">
      <w:pPr>
        <w:spacing w:after="0"/>
        <w:rPr>
          <w:rFonts w:ascii="TH SarabunPSK" w:hAnsi="TH SarabunPSK" w:cs="TH SarabunPSK"/>
          <w:sz w:val="32"/>
          <w:szCs w:val="32"/>
          <w:lang w:val="pt-PT"/>
        </w:rPr>
      </w:pPr>
    </w:p>
    <w:p w14:paraId="0C00B964" w14:textId="77777777" w:rsidR="0015437E" w:rsidRDefault="0015437E">
      <w:pPr>
        <w:spacing w:after="0"/>
        <w:rPr>
          <w:rFonts w:ascii="TH SarabunPSK" w:hAnsi="TH SarabunPSK" w:cs="TH SarabunPSK"/>
          <w:sz w:val="32"/>
          <w:szCs w:val="32"/>
        </w:rPr>
      </w:pPr>
    </w:p>
    <w:sectPr w:rsidR="0015437E">
      <w:pgSz w:w="11906" w:h="16838"/>
      <w:pgMar w:top="141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98809A" w14:textId="77777777" w:rsidR="00602808" w:rsidRDefault="00602808">
      <w:pPr>
        <w:spacing w:line="240" w:lineRule="auto"/>
      </w:pPr>
      <w:r>
        <w:separator/>
      </w:r>
    </w:p>
  </w:endnote>
  <w:endnote w:type="continuationSeparator" w:id="0">
    <w:p w14:paraId="724C4D92" w14:textId="77777777" w:rsidR="00602808" w:rsidRDefault="0060280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5B254C" w14:textId="77777777" w:rsidR="00602808" w:rsidRDefault="00602808">
      <w:pPr>
        <w:spacing w:after="0"/>
      </w:pPr>
      <w:r>
        <w:separator/>
      </w:r>
    </w:p>
  </w:footnote>
  <w:footnote w:type="continuationSeparator" w:id="0">
    <w:p w14:paraId="32CDBDA6" w14:textId="77777777" w:rsidR="00602808" w:rsidRDefault="006028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3E2417B"/>
    <w:multiLevelType w:val="multilevel"/>
    <w:tmpl w:val="53E2417B"/>
    <w:lvl w:ilvl="0">
      <w:start w:val="12"/>
      <w:numFmt w:val="decimal"/>
      <w:lvlText w:val="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68869049">
    <w:abstractNumId w:val="0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4D0A"/>
    <w:rsid w:val="00047161"/>
    <w:rsid w:val="00054D96"/>
    <w:rsid w:val="0007610D"/>
    <w:rsid w:val="000940AE"/>
    <w:rsid w:val="000B3D6D"/>
    <w:rsid w:val="000C00EE"/>
    <w:rsid w:val="000C4EAE"/>
    <w:rsid w:val="000D089A"/>
    <w:rsid w:val="000D4D0A"/>
    <w:rsid w:val="000D711E"/>
    <w:rsid w:val="000E66B0"/>
    <w:rsid w:val="000E715F"/>
    <w:rsid w:val="000F436C"/>
    <w:rsid w:val="00101777"/>
    <w:rsid w:val="00104487"/>
    <w:rsid w:val="0011249B"/>
    <w:rsid w:val="00125E3C"/>
    <w:rsid w:val="0013569D"/>
    <w:rsid w:val="0014783C"/>
    <w:rsid w:val="00147FF3"/>
    <w:rsid w:val="0015437E"/>
    <w:rsid w:val="00172B06"/>
    <w:rsid w:val="00173A37"/>
    <w:rsid w:val="00182E5C"/>
    <w:rsid w:val="00187530"/>
    <w:rsid w:val="00190001"/>
    <w:rsid w:val="00191FC3"/>
    <w:rsid w:val="001958DE"/>
    <w:rsid w:val="001A6C59"/>
    <w:rsid w:val="001B7BEA"/>
    <w:rsid w:val="001C5AB0"/>
    <w:rsid w:val="001D3C12"/>
    <w:rsid w:val="001D7BBA"/>
    <w:rsid w:val="001D7C81"/>
    <w:rsid w:val="001F7C4B"/>
    <w:rsid w:val="00202729"/>
    <w:rsid w:val="00207E90"/>
    <w:rsid w:val="00215AAA"/>
    <w:rsid w:val="00215FE7"/>
    <w:rsid w:val="0022420E"/>
    <w:rsid w:val="0022423E"/>
    <w:rsid w:val="00224AF5"/>
    <w:rsid w:val="0023334A"/>
    <w:rsid w:val="00241583"/>
    <w:rsid w:val="00246332"/>
    <w:rsid w:val="00252336"/>
    <w:rsid w:val="00253481"/>
    <w:rsid w:val="002642D6"/>
    <w:rsid w:val="0026448A"/>
    <w:rsid w:val="00265C4F"/>
    <w:rsid w:val="00267EF5"/>
    <w:rsid w:val="0027453C"/>
    <w:rsid w:val="002752DD"/>
    <w:rsid w:val="0028045B"/>
    <w:rsid w:val="0028161A"/>
    <w:rsid w:val="0029212B"/>
    <w:rsid w:val="00294398"/>
    <w:rsid w:val="00297571"/>
    <w:rsid w:val="002B17B7"/>
    <w:rsid w:val="002B1CD3"/>
    <w:rsid w:val="002C0B01"/>
    <w:rsid w:val="002C2088"/>
    <w:rsid w:val="002D2402"/>
    <w:rsid w:val="002D24C5"/>
    <w:rsid w:val="002E0AF8"/>
    <w:rsid w:val="002E6A6B"/>
    <w:rsid w:val="002F0C11"/>
    <w:rsid w:val="00307285"/>
    <w:rsid w:val="00312CD4"/>
    <w:rsid w:val="003177EF"/>
    <w:rsid w:val="00332F87"/>
    <w:rsid w:val="0034313A"/>
    <w:rsid w:val="003516E9"/>
    <w:rsid w:val="00353E3D"/>
    <w:rsid w:val="00362573"/>
    <w:rsid w:val="003649B1"/>
    <w:rsid w:val="0037517A"/>
    <w:rsid w:val="00382F7E"/>
    <w:rsid w:val="00383473"/>
    <w:rsid w:val="00394F16"/>
    <w:rsid w:val="00395202"/>
    <w:rsid w:val="003A48C6"/>
    <w:rsid w:val="003A6CEC"/>
    <w:rsid w:val="003B16C8"/>
    <w:rsid w:val="003B343E"/>
    <w:rsid w:val="003B6F5C"/>
    <w:rsid w:val="003C0208"/>
    <w:rsid w:val="003D011E"/>
    <w:rsid w:val="003D7ADA"/>
    <w:rsid w:val="003E55D9"/>
    <w:rsid w:val="003E708E"/>
    <w:rsid w:val="003F2E58"/>
    <w:rsid w:val="003F2EB6"/>
    <w:rsid w:val="003F39C3"/>
    <w:rsid w:val="00401148"/>
    <w:rsid w:val="00401DED"/>
    <w:rsid w:val="00403C09"/>
    <w:rsid w:val="00413CBC"/>
    <w:rsid w:val="0041430B"/>
    <w:rsid w:val="004167EE"/>
    <w:rsid w:val="00417C71"/>
    <w:rsid w:val="004218DF"/>
    <w:rsid w:val="00423163"/>
    <w:rsid w:val="00430146"/>
    <w:rsid w:val="00437CBB"/>
    <w:rsid w:val="00442847"/>
    <w:rsid w:val="00444ECF"/>
    <w:rsid w:val="004474FB"/>
    <w:rsid w:val="00461241"/>
    <w:rsid w:val="004655DB"/>
    <w:rsid w:val="0046751F"/>
    <w:rsid w:val="0047219E"/>
    <w:rsid w:val="00474200"/>
    <w:rsid w:val="00474528"/>
    <w:rsid w:val="00477670"/>
    <w:rsid w:val="0048647C"/>
    <w:rsid w:val="00492E26"/>
    <w:rsid w:val="004A3704"/>
    <w:rsid w:val="004A428D"/>
    <w:rsid w:val="004A744B"/>
    <w:rsid w:val="004B6C36"/>
    <w:rsid w:val="004C3E89"/>
    <w:rsid w:val="004D2ED4"/>
    <w:rsid w:val="004D50D6"/>
    <w:rsid w:val="004D6CE3"/>
    <w:rsid w:val="004E2128"/>
    <w:rsid w:val="004E36CB"/>
    <w:rsid w:val="004E4EA6"/>
    <w:rsid w:val="004F24C3"/>
    <w:rsid w:val="005151D9"/>
    <w:rsid w:val="00522366"/>
    <w:rsid w:val="00527774"/>
    <w:rsid w:val="00533501"/>
    <w:rsid w:val="00555C29"/>
    <w:rsid w:val="00561B83"/>
    <w:rsid w:val="00567B89"/>
    <w:rsid w:val="00570CC8"/>
    <w:rsid w:val="00570FA3"/>
    <w:rsid w:val="00574887"/>
    <w:rsid w:val="0058433B"/>
    <w:rsid w:val="005A1E9E"/>
    <w:rsid w:val="005A45DE"/>
    <w:rsid w:val="005B3413"/>
    <w:rsid w:val="005B76A6"/>
    <w:rsid w:val="005E5D86"/>
    <w:rsid w:val="005E79DA"/>
    <w:rsid w:val="005F05B5"/>
    <w:rsid w:val="005F179F"/>
    <w:rsid w:val="005F246A"/>
    <w:rsid w:val="005F3DEF"/>
    <w:rsid w:val="005F47D7"/>
    <w:rsid w:val="005F493A"/>
    <w:rsid w:val="005F57BB"/>
    <w:rsid w:val="005F5A33"/>
    <w:rsid w:val="00600DE4"/>
    <w:rsid w:val="00602808"/>
    <w:rsid w:val="00607A44"/>
    <w:rsid w:val="00611E73"/>
    <w:rsid w:val="006177AD"/>
    <w:rsid w:val="0065433C"/>
    <w:rsid w:val="00672F80"/>
    <w:rsid w:val="006830B6"/>
    <w:rsid w:val="006926AC"/>
    <w:rsid w:val="00696859"/>
    <w:rsid w:val="006E51B6"/>
    <w:rsid w:val="006E7489"/>
    <w:rsid w:val="006F2CAC"/>
    <w:rsid w:val="006F6248"/>
    <w:rsid w:val="0071492C"/>
    <w:rsid w:val="007268BC"/>
    <w:rsid w:val="0074296B"/>
    <w:rsid w:val="0074538C"/>
    <w:rsid w:val="00755C32"/>
    <w:rsid w:val="00761143"/>
    <w:rsid w:val="00762B58"/>
    <w:rsid w:val="007647F1"/>
    <w:rsid w:val="007855D9"/>
    <w:rsid w:val="007A5AA0"/>
    <w:rsid w:val="007B232E"/>
    <w:rsid w:val="007B2A5B"/>
    <w:rsid w:val="007B2FA4"/>
    <w:rsid w:val="007C5EFF"/>
    <w:rsid w:val="007C6B1C"/>
    <w:rsid w:val="007C7FE9"/>
    <w:rsid w:val="007D6638"/>
    <w:rsid w:val="007E2159"/>
    <w:rsid w:val="00802CAB"/>
    <w:rsid w:val="00807482"/>
    <w:rsid w:val="00815C97"/>
    <w:rsid w:val="0082162F"/>
    <w:rsid w:val="00824827"/>
    <w:rsid w:val="008255D5"/>
    <w:rsid w:val="00825D5B"/>
    <w:rsid w:val="00830A5A"/>
    <w:rsid w:val="00842262"/>
    <w:rsid w:val="00854A8D"/>
    <w:rsid w:val="00856799"/>
    <w:rsid w:val="00860C09"/>
    <w:rsid w:val="00862325"/>
    <w:rsid w:val="0086260A"/>
    <w:rsid w:val="00875476"/>
    <w:rsid w:val="00876B00"/>
    <w:rsid w:val="00883495"/>
    <w:rsid w:val="00887060"/>
    <w:rsid w:val="008A15F2"/>
    <w:rsid w:val="008A483F"/>
    <w:rsid w:val="008A69F2"/>
    <w:rsid w:val="008B28A5"/>
    <w:rsid w:val="008C17EC"/>
    <w:rsid w:val="008E1CF2"/>
    <w:rsid w:val="00935097"/>
    <w:rsid w:val="00950CE1"/>
    <w:rsid w:val="00951460"/>
    <w:rsid w:val="009538D8"/>
    <w:rsid w:val="00956D0D"/>
    <w:rsid w:val="009663F1"/>
    <w:rsid w:val="0096734D"/>
    <w:rsid w:val="00975C0C"/>
    <w:rsid w:val="00983E37"/>
    <w:rsid w:val="00987EEB"/>
    <w:rsid w:val="00990712"/>
    <w:rsid w:val="00994C7D"/>
    <w:rsid w:val="00995EDE"/>
    <w:rsid w:val="009A2821"/>
    <w:rsid w:val="009B10C7"/>
    <w:rsid w:val="009B3379"/>
    <w:rsid w:val="009E0437"/>
    <w:rsid w:val="009E3A98"/>
    <w:rsid w:val="009E5741"/>
    <w:rsid w:val="009E6DBB"/>
    <w:rsid w:val="009E6F05"/>
    <w:rsid w:val="009E7853"/>
    <w:rsid w:val="009F160D"/>
    <w:rsid w:val="009F54C5"/>
    <w:rsid w:val="00A119A4"/>
    <w:rsid w:val="00A1575E"/>
    <w:rsid w:val="00A15C83"/>
    <w:rsid w:val="00A2341C"/>
    <w:rsid w:val="00A2558A"/>
    <w:rsid w:val="00A371AC"/>
    <w:rsid w:val="00A42A6C"/>
    <w:rsid w:val="00A51AAF"/>
    <w:rsid w:val="00A54DC6"/>
    <w:rsid w:val="00A63B49"/>
    <w:rsid w:val="00A87ABD"/>
    <w:rsid w:val="00A923BE"/>
    <w:rsid w:val="00A96212"/>
    <w:rsid w:val="00AA3DFD"/>
    <w:rsid w:val="00AA4DB8"/>
    <w:rsid w:val="00AA7373"/>
    <w:rsid w:val="00AA74DD"/>
    <w:rsid w:val="00AB6DA9"/>
    <w:rsid w:val="00AC73C1"/>
    <w:rsid w:val="00AC7548"/>
    <w:rsid w:val="00AD1EC4"/>
    <w:rsid w:val="00AE7C19"/>
    <w:rsid w:val="00AF6E67"/>
    <w:rsid w:val="00B00E10"/>
    <w:rsid w:val="00B107B0"/>
    <w:rsid w:val="00B11A21"/>
    <w:rsid w:val="00B125E8"/>
    <w:rsid w:val="00B270E0"/>
    <w:rsid w:val="00B279CA"/>
    <w:rsid w:val="00B34B0F"/>
    <w:rsid w:val="00B355AA"/>
    <w:rsid w:val="00B35767"/>
    <w:rsid w:val="00B35DCA"/>
    <w:rsid w:val="00B47B8C"/>
    <w:rsid w:val="00B5118C"/>
    <w:rsid w:val="00B52743"/>
    <w:rsid w:val="00B52CFF"/>
    <w:rsid w:val="00B57BB9"/>
    <w:rsid w:val="00B64287"/>
    <w:rsid w:val="00B648A5"/>
    <w:rsid w:val="00B86534"/>
    <w:rsid w:val="00B9332C"/>
    <w:rsid w:val="00B94F11"/>
    <w:rsid w:val="00BA09AD"/>
    <w:rsid w:val="00BA2479"/>
    <w:rsid w:val="00BA456A"/>
    <w:rsid w:val="00BA5C6E"/>
    <w:rsid w:val="00BB07B7"/>
    <w:rsid w:val="00BB379F"/>
    <w:rsid w:val="00BD36E9"/>
    <w:rsid w:val="00BD3895"/>
    <w:rsid w:val="00BD5AF7"/>
    <w:rsid w:val="00BE33F3"/>
    <w:rsid w:val="00BF41C3"/>
    <w:rsid w:val="00C07979"/>
    <w:rsid w:val="00C45C29"/>
    <w:rsid w:val="00C47096"/>
    <w:rsid w:val="00C5242C"/>
    <w:rsid w:val="00C60A56"/>
    <w:rsid w:val="00C704B0"/>
    <w:rsid w:val="00C73433"/>
    <w:rsid w:val="00C73B04"/>
    <w:rsid w:val="00C74DEE"/>
    <w:rsid w:val="00C8393B"/>
    <w:rsid w:val="00C91067"/>
    <w:rsid w:val="00CA2B16"/>
    <w:rsid w:val="00CB0595"/>
    <w:rsid w:val="00CB2F62"/>
    <w:rsid w:val="00CC1199"/>
    <w:rsid w:val="00CC793D"/>
    <w:rsid w:val="00CD268F"/>
    <w:rsid w:val="00CD77C7"/>
    <w:rsid w:val="00CE79B4"/>
    <w:rsid w:val="00CF11EA"/>
    <w:rsid w:val="00CF46FE"/>
    <w:rsid w:val="00D12497"/>
    <w:rsid w:val="00D20CEA"/>
    <w:rsid w:val="00D260F9"/>
    <w:rsid w:val="00D33196"/>
    <w:rsid w:val="00D42223"/>
    <w:rsid w:val="00D46DBD"/>
    <w:rsid w:val="00D901A1"/>
    <w:rsid w:val="00DA2311"/>
    <w:rsid w:val="00DA5744"/>
    <w:rsid w:val="00DB34C7"/>
    <w:rsid w:val="00DD769C"/>
    <w:rsid w:val="00DE2A6F"/>
    <w:rsid w:val="00DE5982"/>
    <w:rsid w:val="00E01A17"/>
    <w:rsid w:val="00E04F58"/>
    <w:rsid w:val="00E12971"/>
    <w:rsid w:val="00E22BD3"/>
    <w:rsid w:val="00E26FAC"/>
    <w:rsid w:val="00E32C9A"/>
    <w:rsid w:val="00E336CF"/>
    <w:rsid w:val="00E46803"/>
    <w:rsid w:val="00E5219B"/>
    <w:rsid w:val="00E8446F"/>
    <w:rsid w:val="00E848CB"/>
    <w:rsid w:val="00E934A6"/>
    <w:rsid w:val="00EA2520"/>
    <w:rsid w:val="00EB4169"/>
    <w:rsid w:val="00EB43A8"/>
    <w:rsid w:val="00EC610E"/>
    <w:rsid w:val="00EE1888"/>
    <w:rsid w:val="00EE381B"/>
    <w:rsid w:val="00EE4708"/>
    <w:rsid w:val="00EE51F7"/>
    <w:rsid w:val="00F030AA"/>
    <w:rsid w:val="00F05BAB"/>
    <w:rsid w:val="00F25D27"/>
    <w:rsid w:val="00F41F9D"/>
    <w:rsid w:val="00F42BB4"/>
    <w:rsid w:val="00F46914"/>
    <w:rsid w:val="00F46966"/>
    <w:rsid w:val="00F55031"/>
    <w:rsid w:val="00F610C5"/>
    <w:rsid w:val="00F70241"/>
    <w:rsid w:val="00F7492D"/>
    <w:rsid w:val="00F75506"/>
    <w:rsid w:val="00F84722"/>
    <w:rsid w:val="00F904DA"/>
    <w:rsid w:val="00F97597"/>
    <w:rsid w:val="00FA2323"/>
    <w:rsid w:val="00FB21B6"/>
    <w:rsid w:val="00FB5F3C"/>
    <w:rsid w:val="00FC46C4"/>
    <w:rsid w:val="00FD12E4"/>
    <w:rsid w:val="00FD1F6A"/>
    <w:rsid w:val="00FD6A2B"/>
    <w:rsid w:val="00FE3D02"/>
    <w:rsid w:val="3B1536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62F49"/>
  <w15:docId w15:val="{786209F4-677E-4BA8-8BA6-44C3890398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after="0" w:line="240" w:lineRule="auto"/>
    </w:pPr>
    <w:rPr>
      <w:rFonts w:ascii="Arial" w:hAnsi="Arial" w:cs="Cordia New"/>
      <w:sz w:val="18"/>
      <w:szCs w:val="22"/>
    </w:rPr>
  </w:style>
  <w:style w:type="character" w:styleId="a5">
    <w:name w:val="Emphasis"/>
    <w:basedOn w:val="a0"/>
    <w:uiPriority w:val="20"/>
    <w:qFormat/>
    <w:rPr>
      <w:i/>
      <w:iCs/>
    </w:rPr>
  </w:style>
  <w:style w:type="paragraph" w:styleId="a6">
    <w:name w:val="footer"/>
    <w:basedOn w:val="a"/>
    <w:link w:val="a7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paragraph" w:styleId="a8">
    <w:name w:val="header"/>
    <w:basedOn w:val="a"/>
    <w:link w:val="a9"/>
    <w:uiPriority w:val="99"/>
    <w:unhideWhenUsed/>
    <w:qFormat/>
    <w:pPr>
      <w:tabs>
        <w:tab w:val="center" w:pos="4680"/>
        <w:tab w:val="right" w:pos="9360"/>
      </w:tabs>
      <w:spacing w:after="0" w:line="240" w:lineRule="auto"/>
    </w:pPr>
  </w:style>
  <w:style w:type="character" w:styleId="aa">
    <w:name w:val="Hyperlink"/>
    <w:basedOn w:val="a0"/>
    <w:uiPriority w:val="99"/>
    <w:unhideWhenUsed/>
    <w:qFormat/>
    <w:rPr>
      <w:color w:val="0000FF" w:themeColor="hyperlink"/>
      <w:u w:val="single"/>
    </w:rPr>
  </w:style>
  <w:style w:type="paragraph" w:styleId="ab">
    <w:name w:val="List Paragraph"/>
    <w:basedOn w:val="a"/>
    <w:link w:val="ac"/>
    <w:uiPriority w:val="34"/>
    <w:qFormat/>
    <w:pPr>
      <w:ind w:left="720"/>
      <w:contextualSpacing/>
    </w:pPr>
  </w:style>
  <w:style w:type="paragraph" w:styleId="ad">
    <w:name w:val="No Spacing"/>
    <w:uiPriority w:val="1"/>
    <w:qFormat/>
    <w:rPr>
      <w:sz w:val="22"/>
      <w:szCs w:val="28"/>
    </w:rPr>
  </w:style>
  <w:style w:type="character" w:customStyle="1" w:styleId="A80">
    <w:name w:val="A8"/>
    <w:uiPriority w:val="99"/>
    <w:qFormat/>
    <w:rPr>
      <w:color w:val="211D1E"/>
      <w:sz w:val="32"/>
      <w:szCs w:val="32"/>
    </w:rPr>
  </w:style>
  <w:style w:type="character" w:customStyle="1" w:styleId="ac">
    <w:name w:val="ย่อหน้ารายการ อักขระ"/>
    <w:link w:val="ab"/>
    <w:uiPriority w:val="34"/>
    <w:qFormat/>
  </w:style>
  <w:style w:type="character" w:customStyle="1" w:styleId="1">
    <w:name w:val="ทำให้ตัวเน้นเป็นสีอ่อนลง1"/>
    <w:basedOn w:val="a0"/>
    <w:uiPriority w:val="19"/>
    <w:qFormat/>
    <w:rPr>
      <w:i/>
      <w:iCs/>
      <w:color w:val="7F7F7F" w:themeColor="text1" w:themeTint="80"/>
    </w:rPr>
  </w:style>
  <w:style w:type="character" w:customStyle="1" w:styleId="a9">
    <w:name w:val="หัวกระดาษ อักขระ"/>
    <w:basedOn w:val="a0"/>
    <w:link w:val="a8"/>
    <w:uiPriority w:val="99"/>
    <w:qFormat/>
  </w:style>
  <w:style w:type="character" w:customStyle="1" w:styleId="a7">
    <w:name w:val="ท้ายกระดาษ อักขระ"/>
    <w:basedOn w:val="a0"/>
    <w:link w:val="a6"/>
    <w:uiPriority w:val="99"/>
  </w:style>
  <w:style w:type="character" w:customStyle="1" w:styleId="a4">
    <w:name w:val="ข้อความบอลลูน อักขระ"/>
    <w:basedOn w:val="a0"/>
    <w:link w:val="a3"/>
    <w:uiPriority w:val="99"/>
    <w:semiHidden/>
    <w:qFormat/>
    <w:rPr>
      <w:rFonts w:ascii="Arial" w:hAnsi="Arial" w:cs="Cordia New"/>
      <w:sz w:val="18"/>
      <w:szCs w:val="22"/>
    </w:rPr>
  </w:style>
  <w:style w:type="character" w:styleId="ae">
    <w:name w:val="Unresolved Mention"/>
    <w:basedOn w:val="a0"/>
    <w:uiPriority w:val="99"/>
    <w:semiHidden/>
    <w:unhideWhenUsed/>
    <w:rsid w:val="003A48C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rakan0109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E3FBA1-9969-4B5C-822B-CE87350A87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7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ดาราวรรณ ทรพีสิงห์</cp:lastModifiedBy>
  <cp:revision>14</cp:revision>
  <cp:lastPrinted>2019-09-16T05:16:00Z</cp:lastPrinted>
  <dcterms:created xsi:type="dcterms:W3CDTF">2022-10-11T08:34:00Z</dcterms:created>
  <dcterms:modified xsi:type="dcterms:W3CDTF">2025-12-24T02:43:00Z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1033-12.2.0.23155</vt:lpwstr>
  </property>
  <property fmtid="{D5CDD505-2E9C-101B-9397-08002B2CF9AE}" pid="3" name="ICV">
    <vt:lpwstr>91848C08D4A84609B2009B20CE74AEFE_12</vt:lpwstr>
  </property>
</Properties>
</file>